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9E007" w14:textId="77777777" w:rsidR="003E7C8B" w:rsidRPr="003E7C8B" w:rsidRDefault="003E7C8B" w:rsidP="003E7C8B">
      <w:pPr>
        <w:autoSpaceDE w:val="0"/>
        <w:autoSpaceDN w:val="0"/>
        <w:adjustRightInd w:val="0"/>
        <w:spacing w:after="40"/>
        <w:rPr>
          <w:b/>
          <w:bCs/>
          <w:sz w:val="28"/>
          <w:szCs w:val="28"/>
        </w:rPr>
      </w:pPr>
      <w:r w:rsidRPr="003E7C8B">
        <w:rPr>
          <w:b/>
          <w:bCs/>
          <w:sz w:val="28"/>
          <w:szCs w:val="28"/>
        </w:rPr>
        <w:t>Hotelli, joka muuttuu päivisin toimistoksi – tänään lanseerattu VALO Hotel/</w:t>
      </w:r>
      <w:proofErr w:type="spellStart"/>
      <w:r w:rsidRPr="003E7C8B">
        <w:rPr>
          <w:b/>
          <w:bCs/>
          <w:sz w:val="28"/>
          <w:szCs w:val="28"/>
        </w:rPr>
        <w:t>Work</w:t>
      </w:r>
      <w:proofErr w:type="spellEnd"/>
      <w:r w:rsidRPr="003E7C8B">
        <w:rPr>
          <w:b/>
          <w:bCs/>
          <w:sz w:val="28"/>
          <w:szCs w:val="28"/>
        </w:rPr>
        <w:t xml:space="preserve"> tuo markkinoille uuden tavan käyttää tiloja</w:t>
      </w:r>
    </w:p>
    <w:p w14:paraId="22246DA6" w14:textId="77777777" w:rsidR="003E7C8B" w:rsidRPr="003E7C8B" w:rsidRDefault="003E7C8B" w:rsidP="003E7C8B">
      <w:pPr>
        <w:autoSpaceDE w:val="0"/>
        <w:autoSpaceDN w:val="0"/>
        <w:adjustRightInd w:val="0"/>
        <w:spacing w:after="40"/>
        <w:rPr>
          <w:b/>
          <w:bCs/>
          <w:sz w:val="22"/>
          <w:szCs w:val="22"/>
        </w:rPr>
      </w:pPr>
      <w:r w:rsidRPr="003E7C8B">
        <w:rPr>
          <w:b/>
          <w:bCs/>
          <w:sz w:val="22"/>
          <w:szCs w:val="22"/>
        </w:rPr>
        <w:t xml:space="preserve">     </w:t>
      </w:r>
    </w:p>
    <w:p w14:paraId="6A8F2B94" w14:textId="77777777" w:rsidR="003E7C8B" w:rsidRPr="003E7C8B" w:rsidRDefault="003E7C8B" w:rsidP="003E7C8B">
      <w:pPr>
        <w:autoSpaceDE w:val="0"/>
        <w:autoSpaceDN w:val="0"/>
        <w:adjustRightInd w:val="0"/>
        <w:rPr>
          <w:b/>
          <w:bCs/>
          <w:sz w:val="22"/>
          <w:szCs w:val="22"/>
        </w:rPr>
      </w:pPr>
      <w:r w:rsidRPr="003E7C8B">
        <w:rPr>
          <w:b/>
          <w:bCs/>
          <w:sz w:val="22"/>
          <w:szCs w:val="22"/>
        </w:rPr>
        <w:t>Suomen hotelli- ja toimitilamarkkinoille astuu uusi toimija, kun ensimmäinen Valo Hotel/</w:t>
      </w:r>
      <w:proofErr w:type="spellStart"/>
      <w:r w:rsidRPr="003E7C8B">
        <w:rPr>
          <w:b/>
          <w:bCs/>
          <w:sz w:val="22"/>
          <w:szCs w:val="22"/>
        </w:rPr>
        <w:t>Work</w:t>
      </w:r>
      <w:proofErr w:type="spellEnd"/>
      <w:r w:rsidRPr="003E7C8B">
        <w:rPr>
          <w:b/>
          <w:bCs/>
          <w:sz w:val="22"/>
          <w:szCs w:val="22"/>
        </w:rPr>
        <w:t xml:space="preserve"> avaa ovensa kesällä 2020. Valo Hotel/</w:t>
      </w:r>
      <w:proofErr w:type="spellStart"/>
      <w:r w:rsidRPr="003E7C8B">
        <w:rPr>
          <w:b/>
          <w:bCs/>
          <w:sz w:val="22"/>
          <w:szCs w:val="22"/>
        </w:rPr>
        <w:t>Work</w:t>
      </w:r>
      <w:proofErr w:type="spellEnd"/>
      <w:r w:rsidRPr="003E7C8B">
        <w:rPr>
          <w:b/>
          <w:bCs/>
          <w:sz w:val="22"/>
          <w:szCs w:val="22"/>
        </w:rPr>
        <w:t xml:space="preserve"> on täysin uudenlainen palvelu- ja tilakonsepti, joka palvelee useita käyttötarkoituksia vuorokauden eri aikoina – öisin se toimii hotellina, päivisin se muuttuu dynaamiseksi modernin ajan työympäristöksi.</w:t>
      </w:r>
    </w:p>
    <w:p w14:paraId="1187C867" w14:textId="77777777" w:rsidR="003E7C8B" w:rsidRPr="003E7C8B" w:rsidRDefault="003E7C8B" w:rsidP="003E7C8B">
      <w:pPr>
        <w:autoSpaceDE w:val="0"/>
        <w:autoSpaceDN w:val="0"/>
        <w:adjustRightInd w:val="0"/>
        <w:rPr>
          <w:sz w:val="22"/>
          <w:szCs w:val="22"/>
        </w:rPr>
      </w:pPr>
    </w:p>
    <w:p w14:paraId="211FBFA8" w14:textId="3D785C22" w:rsidR="003E7C8B" w:rsidRPr="003E7C8B" w:rsidRDefault="003E7C8B" w:rsidP="003E7C8B">
      <w:pPr>
        <w:autoSpaceDE w:val="0"/>
        <w:autoSpaceDN w:val="0"/>
        <w:adjustRightInd w:val="0"/>
        <w:rPr>
          <w:sz w:val="22"/>
          <w:szCs w:val="22"/>
        </w:rPr>
      </w:pPr>
      <w:r w:rsidRPr="003E7C8B">
        <w:rPr>
          <w:sz w:val="22"/>
          <w:szCs w:val="22"/>
        </w:rPr>
        <w:t xml:space="preserve">”Hotellit ovat tyypillisesti vajaakäytöllä päivisin, toimistotilat puolestaan yöaikaan. Yhdistämällä molemmat toiminnot saadaan kahta erillistä kiinteistöä ekologisempi, taloudellisempi ja käyttäjäkokemukseltaan parempi kokonaisuus. Uskomme konseptin kiinnostavan myös ulkomailla, ja tavoittelemme kansainvälistä kasvua”, kertoo </w:t>
      </w:r>
      <w:r w:rsidR="00FD5123">
        <w:rPr>
          <w:sz w:val="22"/>
          <w:szCs w:val="22"/>
        </w:rPr>
        <w:t xml:space="preserve">SSA </w:t>
      </w:r>
      <w:proofErr w:type="spellStart"/>
      <w:r w:rsidR="00FD5123">
        <w:rPr>
          <w:sz w:val="22"/>
          <w:szCs w:val="22"/>
        </w:rPr>
        <w:t>Hotelsin</w:t>
      </w:r>
      <w:proofErr w:type="spellEnd"/>
      <w:r w:rsidR="00FD5123">
        <w:rPr>
          <w:sz w:val="22"/>
          <w:szCs w:val="22"/>
        </w:rPr>
        <w:t xml:space="preserve"> </w:t>
      </w:r>
      <w:r w:rsidRPr="003E7C8B">
        <w:rPr>
          <w:sz w:val="22"/>
          <w:szCs w:val="22"/>
        </w:rPr>
        <w:t xml:space="preserve">liiketoimintajohtaja </w:t>
      </w:r>
      <w:r w:rsidRPr="003E7C8B">
        <w:rPr>
          <w:b/>
          <w:bCs/>
          <w:sz w:val="22"/>
          <w:szCs w:val="22"/>
        </w:rPr>
        <w:t>Andreas Lindqvist</w:t>
      </w:r>
      <w:r w:rsidRPr="003E7C8B">
        <w:rPr>
          <w:sz w:val="22"/>
          <w:szCs w:val="22"/>
        </w:rPr>
        <w:t>.</w:t>
      </w:r>
    </w:p>
    <w:p w14:paraId="5A085843" w14:textId="77777777" w:rsidR="003E7C8B" w:rsidRPr="003E7C8B" w:rsidRDefault="003E7C8B" w:rsidP="003E7C8B">
      <w:pPr>
        <w:autoSpaceDE w:val="0"/>
        <w:autoSpaceDN w:val="0"/>
        <w:adjustRightInd w:val="0"/>
        <w:rPr>
          <w:sz w:val="22"/>
          <w:szCs w:val="22"/>
        </w:rPr>
      </w:pPr>
    </w:p>
    <w:p w14:paraId="0D2EE014" w14:textId="77777777" w:rsidR="003E7C8B" w:rsidRPr="003E7C8B" w:rsidRDefault="003E7C8B" w:rsidP="003E7C8B">
      <w:pPr>
        <w:autoSpaceDE w:val="0"/>
        <w:autoSpaceDN w:val="0"/>
        <w:adjustRightInd w:val="0"/>
        <w:rPr>
          <w:sz w:val="22"/>
          <w:szCs w:val="22"/>
        </w:rPr>
      </w:pPr>
      <w:r w:rsidRPr="003E7C8B">
        <w:rPr>
          <w:sz w:val="22"/>
          <w:szCs w:val="22"/>
        </w:rPr>
        <w:t>Suomen ensimmäinen Valo Hotel/</w:t>
      </w:r>
      <w:proofErr w:type="spellStart"/>
      <w:r w:rsidRPr="003E7C8B">
        <w:rPr>
          <w:sz w:val="22"/>
          <w:szCs w:val="22"/>
        </w:rPr>
        <w:t>Work</w:t>
      </w:r>
      <w:proofErr w:type="spellEnd"/>
      <w:r w:rsidRPr="003E7C8B">
        <w:rPr>
          <w:sz w:val="22"/>
          <w:szCs w:val="22"/>
        </w:rPr>
        <w:t xml:space="preserve"> avaa ovensa Mannerheimintiellä kesällä 2020. Hotellissa on 422 huonetta yhteensä seitsemässä kerroksessa, jotka kaikki toimivat sekä majoitus-, että työskentelykäytössä. Lisäksi hotellista löytyvät ravintola, kahvila ja </w:t>
      </w:r>
      <w:proofErr w:type="spellStart"/>
      <w:r w:rsidRPr="003E7C8B">
        <w:rPr>
          <w:sz w:val="22"/>
          <w:szCs w:val="22"/>
        </w:rPr>
        <w:t>lounge</w:t>
      </w:r>
      <w:proofErr w:type="spellEnd"/>
      <w:r w:rsidRPr="003E7C8B">
        <w:rPr>
          <w:sz w:val="22"/>
          <w:szCs w:val="22"/>
        </w:rPr>
        <w:t>-baari sekä elämyksellinen 7. kerroksen ulkoterassille ulottuva saunaosasto. Huoneet ja kokoustilat ovat varattavissa syksyllä 2019.</w:t>
      </w:r>
    </w:p>
    <w:p w14:paraId="5A571BA8" w14:textId="77777777" w:rsidR="003E7C8B" w:rsidRPr="003E7C8B" w:rsidRDefault="003E7C8B" w:rsidP="003E7C8B">
      <w:pPr>
        <w:autoSpaceDE w:val="0"/>
        <w:autoSpaceDN w:val="0"/>
        <w:adjustRightInd w:val="0"/>
        <w:rPr>
          <w:sz w:val="22"/>
          <w:szCs w:val="22"/>
        </w:rPr>
      </w:pPr>
    </w:p>
    <w:p w14:paraId="5ACCE54E" w14:textId="0C27BD72" w:rsidR="003E7C8B" w:rsidRPr="003E7C8B" w:rsidRDefault="00893CCE" w:rsidP="003E7C8B">
      <w:pPr>
        <w:autoSpaceDE w:val="0"/>
        <w:autoSpaceDN w:val="0"/>
        <w:adjustRightInd w:val="0"/>
        <w:rPr>
          <w:b/>
          <w:bCs/>
          <w:sz w:val="22"/>
          <w:szCs w:val="22"/>
        </w:rPr>
      </w:pPr>
      <w:r>
        <w:rPr>
          <w:b/>
          <w:bCs/>
          <w:sz w:val="22"/>
          <w:szCs w:val="22"/>
        </w:rPr>
        <w:t>P</w:t>
      </w:r>
      <w:r w:rsidR="003E7C8B" w:rsidRPr="003E7C8B">
        <w:rPr>
          <w:b/>
          <w:bCs/>
          <w:sz w:val="22"/>
          <w:szCs w:val="22"/>
        </w:rPr>
        <w:t xml:space="preserve">ersonoituja työtiloja hotellitason palveluilla </w:t>
      </w:r>
    </w:p>
    <w:p w14:paraId="0185C30C" w14:textId="77777777" w:rsidR="003E7C8B" w:rsidRPr="003E7C8B" w:rsidRDefault="003E7C8B" w:rsidP="003E7C8B">
      <w:pPr>
        <w:autoSpaceDE w:val="0"/>
        <w:autoSpaceDN w:val="0"/>
        <w:adjustRightInd w:val="0"/>
        <w:rPr>
          <w:sz w:val="22"/>
          <w:szCs w:val="22"/>
        </w:rPr>
      </w:pPr>
    </w:p>
    <w:p w14:paraId="03985172" w14:textId="7795F5F4" w:rsidR="003E7C8B" w:rsidRPr="003E7C8B" w:rsidRDefault="003E7C8B" w:rsidP="003E7C8B">
      <w:pPr>
        <w:autoSpaceDE w:val="0"/>
        <w:autoSpaceDN w:val="0"/>
        <w:adjustRightInd w:val="0"/>
        <w:rPr>
          <w:sz w:val="22"/>
          <w:szCs w:val="22"/>
        </w:rPr>
      </w:pPr>
      <w:r w:rsidRPr="003E7C8B">
        <w:rPr>
          <w:sz w:val="22"/>
          <w:szCs w:val="22"/>
        </w:rPr>
        <w:t>Valo Hotel</w:t>
      </w:r>
      <w:r w:rsidR="00893CCE">
        <w:rPr>
          <w:sz w:val="22"/>
          <w:szCs w:val="22"/>
        </w:rPr>
        <w:t>/</w:t>
      </w:r>
      <w:proofErr w:type="spellStart"/>
      <w:r w:rsidR="00893CCE">
        <w:rPr>
          <w:sz w:val="22"/>
          <w:szCs w:val="22"/>
        </w:rPr>
        <w:t>Work</w:t>
      </w:r>
      <w:proofErr w:type="spellEnd"/>
      <w:r w:rsidRPr="003E7C8B">
        <w:rPr>
          <w:sz w:val="22"/>
          <w:szCs w:val="22"/>
        </w:rPr>
        <w:t xml:space="preserve"> on suunnattu erityisesti liikematkustajille ja yrityksille, jotka tarvitsevat majoitus-, kokous</w:t>
      </w:r>
      <w:r w:rsidR="00893CCE">
        <w:rPr>
          <w:sz w:val="22"/>
          <w:szCs w:val="22"/>
        </w:rPr>
        <w:t>-</w:t>
      </w:r>
      <w:r w:rsidRPr="003E7C8B">
        <w:rPr>
          <w:sz w:val="22"/>
          <w:szCs w:val="22"/>
        </w:rPr>
        <w:t xml:space="preserve">, </w:t>
      </w:r>
      <w:r w:rsidR="00893CCE">
        <w:rPr>
          <w:sz w:val="22"/>
          <w:szCs w:val="22"/>
        </w:rPr>
        <w:t>tai</w:t>
      </w:r>
      <w:r w:rsidRPr="003E7C8B">
        <w:rPr>
          <w:sz w:val="22"/>
          <w:szCs w:val="22"/>
        </w:rPr>
        <w:t xml:space="preserve"> </w:t>
      </w:r>
      <w:proofErr w:type="spellStart"/>
      <w:r w:rsidRPr="003E7C8B">
        <w:rPr>
          <w:sz w:val="22"/>
          <w:szCs w:val="22"/>
        </w:rPr>
        <w:t>coworking</w:t>
      </w:r>
      <w:proofErr w:type="spellEnd"/>
      <w:r w:rsidRPr="003E7C8B">
        <w:rPr>
          <w:sz w:val="22"/>
          <w:szCs w:val="22"/>
        </w:rPr>
        <w:t xml:space="preserve">-tilaa. </w:t>
      </w:r>
      <w:r w:rsidR="00893CCE">
        <w:rPr>
          <w:sz w:val="22"/>
          <w:szCs w:val="22"/>
        </w:rPr>
        <w:t>Se</w:t>
      </w:r>
      <w:r w:rsidRPr="003E7C8B">
        <w:rPr>
          <w:sz w:val="22"/>
          <w:szCs w:val="22"/>
        </w:rPr>
        <w:t xml:space="preserve"> palvelee </w:t>
      </w:r>
      <w:r w:rsidR="00893CCE">
        <w:rPr>
          <w:sz w:val="22"/>
          <w:szCs w:val="22"/>
        </w:rPr>
        <w:t>myös</w:t>
      </w:r>
      <w:r w:rsidRPr="003E7C8B">
        <w:rPr>
          <w:sz w:val="22"/>
          <w:szCs w:val="22"/>
        </w:rPr>
        <w:t xml:space="preserve"> yrityksiä, jotka tarvitsevat oman toimipisteen tai satunnaisempaa joustotyötilaa hotellitason palveluilla.</w:t>
      </w:r>
    </w:p>
    <w:p w14:paraId="05792ABB" w14:textId="77777777" w:rsidR="003E7C8B" w:rsidRPr="003E7C8B" w:rsidRDefault="003E7C8B" w:rsidP="003E7C8B">
      <w:pPr>
        <w:autoSpaceDE w:val="0"/>
        <w:autoSpaceDN w:val="0"/>
        <w:adjustRightInd w:val="0"/>
        <w:rPr>
          <w:sz w:val="22"/>
          <w:szCs w:val="22"/>
        </w:rPr>
      </w:pPr>
    </w:p>
    <w:p w14:paraId="1468FC45" w14:textId="77777777" w:rsidR="003E7C8B" w:rsidRPr="003E7C8B" w:rsidRDefault="003E7C8B" w:rsidP="003E7C8B">
      <w:pPr>
        <w:autoSpaceDE w:val="0"/>
        <w:autoSpaceDN w:val="0"/>
        <w:adjustRightInd w:val="0"/>
        <w:rPr>
          <w:sz w:val="22"/>
          <w:szCs w:val="22"/>
        </w:rPr>
      </w:pPr>
      <w:r w:rsidRPr="003E7C8B">
        <w:rPr>
          <w:sz w:val="22"/>
          <w:szCs w:val="22"/>
        </w:rPr>
        <w:t>”Teemme työmatkoista tehokkaampia. Aikaa säästyy, kun turha liikkuminen kiinteistöjen välillä jää pois. Myös hotellin sijainti on valittu liikematkustajia ajatellen. Meiltä pääsee nopeasti keskustaan, mutta samalla olemme ruuhkahuipun kynnyksen ulkopuolella. Lentokentälle matka taittuu noin 15 minuutissa”, Lindqvist kertoo.</w:t>
      </w:r>
    </w:p>
    <w:p w14:paraId="1AA29D57" w14:textId="77777777" w:rsidR="003E7C8B" w:rsidRPr="003E7C8B" w:rsidRDefault="003E7C8B" w:rsidP="003E7C8B">
      <w:pPr>
        <w:autoSpaceDE w:val="0"/>
        <w:autoSpaceDN w:val="0"/>
        <w:adjustRightInd w:val="0"/>
        <w:rPr>
          <w:sz w:val="22"/>
          <w:szCs w:val="22"/>
        </w:rPr>
      </w:pPr>
    </w:p>
    <w:p w14:paraId="6B7AD271" w14:textId="77777777" w:rsidR="003E7C8B" w:rsidRPr="003E7C8B" w:rsidRDefault="003E7C8B" w:rsidP="003E7C8B">
      <w:pPr>
        <w:autoSpaceDE w:val="0"/>
        <w:autoSpaceDN w:val="0"/>
        <w:adjustRightInd w:val="0"/>
        <w:rPr>
          <w:sz w:val="22"/>
          <w:szCs w:val="22"/>
        </w:rPr>
      </w:pPr>
      <w:r w:rsidRPr="003E7C8B">
        <w:rPr>
          <w:sz w:val="22"/>
          <w:szCs w:val="22"/>
        </w:rPr>
        <w:t>Valo Hotel/</w:t>
      </w:r>
      <w:proofErr w:type="spellStart"/>
      <w:r w:rsidRPr="003E7C8B">
        <w:rPr>
          <w:sz w:val="22"/>
          <w:szCs w:val="22"/>
        </w:rPr>
        <w:t>Work</w:t>
      </w:r>
      <w:proofErr w:type="spellEnd"/>
      <w:r w:rsidRPr="003E7C8B">
        <w:rPr>
          <w:sz w:val="22"/>
          <w:szCs w:val="22"/>
        </w:rPr>
        <w:t xml:space="preserve"> -tilat muuntuvat nopeasti toiminnan, tarpeen ja vuorokauden mukaan. </w:t>
      </w:r>
    </w:p>
    <w:p w14:paraId="61E82FF6" w14:textId="77777777" w:rsidR="003E7C8B" w:rsidRPr="003E7C8B" w:rsidRDefault="003E7C8B" w:rsidP="003E7C8B">
      <w:pPr>
        <w:autoSpaceDE w:val="0"/>
        <w:autoSpaceDN w:val="0"/>
        <w:adjustRightInd w:val="0"/>
        <w:rPr>
          <w:sz w:val="22"/>
          <w:szCs w:val="22"/>
        </w:rPr>
      </w:pPr>
    </w:p>
    <w:p w14:paraId="2384D466" w14:textId="77777777" w:rsidR="003E7C8B" w:rsidRPr="003E7C8B" w:rsidRDefault="003E7C8B" w:rsidP="003E7C8B">
      <w:pPr>
        <w:autoSpaceDE w:val="0"/>
        <w:autoSpaceDN w:val="0"/>
        <w:adjustRightInd w:val="0"/>
        <w:rPr>
          <w:sz w:val="22"/>
          <w:szCs w:val="22"/>
        </w:rPr>
      </w:pPr>
      <w:r w:rsidRPr="003E7C8B">
        <w:rPr>
          <w:sz w:val="22"/>
          <w:szCs w:val="22"/>
        </w:rPr>
        <w:t>”Tarjoamme täysin uudenlaiset mahdollisuudet työn tekemiseen. Asiakkaamme voivat varata itselleen heidän tarpeisiinsa räätälöityä työtilaa. Tarjoamme puitteet niin yhteisölliseen kuin keskittymistä vaativaan työskentelyyn”, Lindqvist sanoo.</w:t>
      </w:r>
    </w:p>
    <w:p w14:paraId="39D51357" w14:textId="77777777" w:rsidR="003E7C8B" w:rsidRPr="003E7C8B" w:rsidRDefault="003E7C8B" w:rsidP="003E7C8B">
      <w:pPr>
        <w:autoSpaceDE w:val="0"/>
        <w:autoSpaceDN w:val="0"/>
        <w:adjustRightInd w:val="0"/>
        <w:rPr>
          <w:sz w:val="22"/>
          <w:szCs w:val="22"/>
        </w:rPr>
      </w:pPr>
    </w:p>
    <w:p w14:paraId="3E53B29E" w14:textId="6BCFBD9E" w:rsidR="003E7C8B" w:rsidRPr="003E7C8B" w:rsidRDefault="003E7C8B" w:rsidP="003E7C8B">
      <w:pPr>
        <w:autoSpaceDE w:val="0"/>
        <w:autoSpaceDN w:val="0"/>
        <w:adjustRightInd w:val="0"/>
        <w:rPr>
          <w:b/>
          <w:bCs/>
          <w:sz w:val="22"/>
          <w:szCs w:val="22"/>
        </w:rPr>
      </w:pPr>
      <w:r w:rsidRPr="003E7C8B">
        <w:rPr>
          <w:b/>
          <w:bCs/>
          <w:sz w:val="22"/>
          <w:szCs w:val="22"/>
        </w:rPr>
        <w:t>Valo</w:t>
      </w:r>
      <w:r w:rsidR="00F3644B">
        <w:rPr>
          <w:b/>
          <w:bCs/>
          <w:sz w:val="22"/>
          <w:szCs w:val="22"/>
        </w:rPr>
        <w:t xml:space="preserve"> Hotel/</w:t>
      </w:r>
      <w:proofErr w:type="spellStart"/>
      <w:r w:rsidR="00F3644B">
        <w:rPr>
          <w:b/>
          <w:bCs/>
          <w:sz w:val="22"/>
          <w:szCs w:val="22"/>
        </w:rPr>
        <w:t>Work</w:t>
      </w:r>
      <w:proofErr w:type="spellEnd"/>
      <w:r w:rsidRPr="003E7C8B">
        <w:rPr>
          <w:b/>
          <w:bCs/>
          <w:sz w:val="22"/>
          <w:szCs w:val="22"/>
        </w:rPr>
        <w:t xml:space="preserve"> tarjoaa uudenlaista tuottopotentiaalia kiinteistösijoittajille </w:t>
      </w:r>
    </w:p>
    <w:p w14:paraId="2BF83237" w14:textId="77777777" w:rsidR="003E7C8B" w:rsidRPr="003E7C8B" w:rsidRDefault="003E7C8B" w:rsidP="003E7C8B">
      <w:pPr>
        <w:autoSpaceDE w:val="0"/>
        <w:autoSpaceDN w:val="0"/>
        <w:adjustRightInd w:val="0"/>
        <w:spacing w:after="40"/>
        <w:rPr>
          <w:b/>
          <w:bCs/>
          <w:sz w:val="22"/>
          <w:szCs w:val="22"/>
        </w:rPr>
      </w:pPr>
      <w:r w:rsidRPr="003E7C8B">
        <w:rPr>
          <w:b/>
          <w:bCs/>
          <w:sz w:val="22"/>
          <w:szCs w:val="22"/>
        </w:rPr>
        <w:t xml:space="preserve">     </w:t>
      </w:r>
    </w:p>
    <w:p w14:paraId="6BAB2126" w14:textId="7BA39FAA" w:rsidR="003E7C8B" w:rsidRPr="003E7C8B" w:rsidRDefault="003E7C8B" w:rsidP="003E7C8B">
      <w:pPr>
        <w:autoSpaceDE w:val="0"/>
        <w:autoSpaceDN w:val="0"/>
        <w:adjustRightInd w:val="0"/>
        <w:rPr>
          <w:sz w:val="22"/>
          <w:szCs w:val="22"/>
        </w:rPr>
      </w:pPr>
      <w:r w:rsidRPr="003E7C8B">
        <w:rPr>
          <w:sz w:val="22"/>
          <w:szCs w:val="22"/>
        </w:rPr>
        <w:t>Toisin kuin tavanomaisissa hotelleissa, kiinteistön omistajuus pyritään hajauttamaan laajalle sijoittajajoukolle. Sijoituskohteina toimivat Valo Hotel/</w:t>
      </w:r>
      <w:proofErr w:type="spellStart"/>
      <w:r w:rsidRPr="003E7C8B">
        <w:rPr>
          <w:sz w:val="22"/>
          <w:szCs w:val="22"/>
        </w:rPr>
        <w:t>Workin</w:t>
      </w:r>
      <w:proofErr w:type="spellEnd"/>
      <w:r w:rsidRPr="003E7C8B">
        <w:rPr>
          <w:sz w:val="22"/>
          <w:szCs w:val="22"/>
        </w:rPr>
        <w:t xml:space="preserve"> huoneet, joista on tässä vaiheessa myyty noin kaksi kolmasosaa. Sijoittajat voivat pitää huoneen omassa käytössään tai antaa sen vuokrattavaksi operaattorille. Omistajien saama tuotto määräytyy vuokralla olevien huoneiden kokonaistuoton perusteella. Lisäksi kiinteistöyhtiön omistamien tilojen kuten esimerkiksi kokous- ja </w:t>
      </w:r>
      <w:proofErr w:type="spellStart"/>
      <w:r w:rsidRPr="003E7C8B">
        <w:rPr>
          <w:sz w:val="22"/>
          <w:szCs w:val="22"/>
        </w:rPr>
        <w:t>coworking</w:t>
      </w:r>
      <w:proofErr w:type="spellEnd"/>
      <w:r w:rsidRPr="003E7C8B">
        <w:rPr>
          <w:sz w:val="22"/>
          <w:szCs w:val="22"/>
        </w:rPr>
        <w:t>-tilojen sekä pysäköintihallin tuotot jaetaan kaikkien omistajien kesken.</w:t>
      </w:r>
    </w:p>
    <w:p w14:paraId="1F239F59" w14:textId="77777777" w:rsidR="003E7C8B" w:rsidRPr="003E7C8B" w:rsidRDefault="003E7C8B" w:rsidP="003E7C8B">
      <w:pPr>
        <w:autoSpaceDE w:val="0"/>
        <w:autoSpaceDN w:val="0"/>
        <w:adjustRightInd w:val="0"/>
        <w:rPr>
          <w:sz w:val="22"/>
          <w:szCs w:val="22"/>
        </w:rPr>
      </w:pPr>
    </w:p>
    <w:p w14:paraId="34A4EC94" w14:textId="77777777" w:rsidR="003E7C8B" w:rsidRPr="003E7C8B" w:rsidRDefault="003E7C8B" w:rsidP="003E7C8B">
      <w:pPr>
        <w:autoSpaceDE w:val="0"/>
        <w:autoSpaceDN w:val="0"/>
        <w:adjustRightInd w:val="0"/>
        <w:rPr>
          <w:sz w:val="22"/>
          <w:szCs w:val="22"/>
        </w:rPr>
      </w:pPr>
      <w:r w:rsidRPr="003E7C8B">
        <w:rPr>
          <w:sz w:val="22"/>
          <w:szCs w:val="22"/>
        </w:rPr>
        <w:t>”Hotellimarkkina vetää Helsingissä tällä hetkellä erittäin hyvin. Uskomme konseptin kiinnostavan erityisesti sellaisia yrityksiä ja yksityishenkilöitä, joilla vastuullisuus on tärkeässä roolissa”, Lindqvist kertoo.</w:t>
      </w:r>
    </w:p>
    <w:p w14:paraId="3614BC0A" w14:textId="77777777" w:rsidR="003E7C8B" w:rsidRPr="003E7C8B" w:rsidRDefault="003E7C8B" w:rsidP="003E7C8B">
      <w:pPr>
        <w:autoSpaceDE w:val="0"/>
        <w:autoSpaceDN w:val="0"/>
        <w:adjustRightInd w:val="0"/>
        <w:spacing w:after="40"/>
        <w:rPr>
          <w:b/>
          <w:bCs/>
          <w:sz w:val="22"/>
          <w:szCs w:val="22"/>
        </w:rPr>
      </w:pPr>
      <w:r w:rsidRPr="003E7C8B">
        <w:rPr>
          <w:b/>
          <w:bCs/>
          <w:sz w:val="22"/>
          <w:szCs w:val="22"/>
        </w:rPr>
        <w:t xml:space="preserve">     </w:t>
      </w:r>
    </w:p>
    <w:p w14:paraId="4745A8D1" w14:textId="77777777" w:rsidR="003E7C8B" w:rsidRPr="003E7C8B" w:rsidRDefault="003E7C8B" w:rsidP="003E7C8B">
      <w:pPr>
        <w:autoSpaceDE w:val="0"/>
        <w:autoSpaceDN w:val="0"/>
        <w:adjustRightInd w:val="0"/>
        <w:rPr>
          <w:sz w:val="22"/>
          <w:szCs w:val="22"/>
        </w:rPr>
      </w:pPr>
      <w:r w:rsidRPr="003E7C8B">
        <w:rPr>
          <w:sz w:val="22"/>
          <w:szCs w:val="22"/>
        </w:rPr>
        <w:t xml:space="preserve">Yhdistämällä hotelli- ja toimistopalvelut samoihin tiloihin saadaan kiinteistön neliöt tuottamaan paremmin lähes samoilla ylläpitokustannuksilla.  </w:t>
      </w:r>
    </w:p>
    <w:p w14:paraId="444ACCA0" w14:textId="77777777" w:rsidR="003E7C8B" w:rsidRPr="003E7C8B" w:rsidRDefault="003E7C8B" w:rsidP="003E7C8B">
      <w:pPr>
        <w:autoSpaceDE w:val="0"/>
        <w:autoSpaceDN w:val="0"/>
        <w:adjustRightInd w:val="0"/>
        <w:rPr>
          <w:sz w:val="22"/>
          <w:szCs w:val="22"/>
        </w:rPr>
      </w:pPr>
    </w:p>
    <w:p w14:paraId="547E900B" w14:textId="58F557A6" w:rsidR="003E7C8B" w:rsidRPr="003E7C8B" w:rsidRDefault="003E7C8B" w:rsidP="003E7C8B">
      <w:pPr>
        <w:autoSpaceDE w:val="0"/>
        <w:autoSpaceDN w:val="0"/>
        <w:adjustRightInd w:val="0"/>
        <w:rPr>
          <w:b/>
          <w:bCs/>
          <w:sz w:val="22"/>
          <w:szCs w:val="22"/>
        </w:rPr>
      </w:pPr>
      <w:r w:rsidRPr="003E7C8B">
        <w:rPr>
          <w:sz w:val="22"/>
          <w:szCs w:val="22"/>
        </w:rPr>
        <w:lastRenderedPageBreak/>
        <w:t>”Kiinteistövarallisuus kattaa yli 60 prosenttia Suomen kansallisvarallisuudesta ja vastaa yli 40 prosentista maamme energiankulutuksesta j</w:t>
      </w:r>
      <w:bookmarkStart w:id="0" w:name="_GoBack"/>
      <w:bookmarkEnd w:id="0"/>
      <w:r w:rsidRPr="003E7C8B">
        <w:rPr>
          <w:sz w:val="22"/>
          <w:szCs w:val="22"/>
        </w:rPr>
        <w:t>a päästöistä.  Maailman ympäristöhaasteiden edessä on järjetöntä, miten paljon kiinteistöjen potentiaalista on käyttämätt</w:t>
      </w:r>
      <w:r>
        <w:rPr>
          <w:sz w:val="22"/>
          <w:szCs w:val="22"/>
        </w:rPr>
        <w:t>ä</w:t>
      </w:r>
      <w:r w:rsidRPr="003E7C8B">
        <w:rPr>
          <w:sz w:val="22"/>
          <w:szCs w:val="22"/>
        </w:rPr>
        <w:t xml:space="preserve">. </w:t>
      </w:r>
      <w:r>
        <w:rPr>
          <w:sz w:val="22"/>
          <w:szCs w:val="22"/>
        </w:rPr>
        <w:t>Valo</w:t>
      </w:r>
      <w:r w:rsidRPr="003E7C8B">
        <w:rPr>
          <w:sz w:val="22"/>
          <w:szCs w:val="22"/>
        </w:rPr>
        <w:t xml:space="preserve"> tarjoaa kiinteistö- ja palveluratkaisun, jossa ihmiset voivat käyttää rakennuksia ekologisemmin”, kertovat SSA Groupin perustajat </w:t>
      </w:r>
      <w:r w:rsidRPr="003E7C8B">
        <w:rPr>
          <w:b/>
          <w:bCs/>
          <w:sz w:val="22"/>
          <w:szCs w:val="22"/>
        </w:rPr>
        <w:t>Hannu Holma</w:t>
      </w:r>
      <w:r w:rsidRPr="003E7C8B">
        <w:rPr>
          <w:sz w:val="22"/>
          <w:szCs w:val="22"/>
        </w:rPr>
        <w:t xml:space="preserve"> ja </w:t>
      </w:r>
      <w:r w:rsidRPr="003E7C8B">
        <w:rPr>
          <w:b/>
          <w:bCs/>
          <w:sz w:val="22"/>
          <w:szCs w:val="22"/>
        </w:rPr>
        <w:t>Tommi Saari.</w:t>
      </w:r>
      <w:r w:rsidRPr="003E7C8B">
        <w:rPr>
          <w:sz w:val="22"/>
          <w:szCs w:val="22"/>
        </w:rPr>
        <w:t xml:space="preserve">  </w:t>
      </w:r>
    </w:p>
    <w:p w14:paraId="1668C99E" w14:textId="77777777" w:rsidR="003E7C8B" w:rsidRPr="003E7C8B" w:rsidRDefault="003E7C8B" w:rsidP="003E7C8B">
      <w:pPr>
        <w:autoSpaceDE w:val="0"/>
        <w:autoSpaceDN w:val="0"/>
        <w:adjustRightInd w:val="0"/>
        <w:spacing w:after="40"/>
        <w:rPr>
          <w:b/>
          <w:bCs/>
          <w:sz w:val="22"/>
          <w:szCs w:val="22"/>
        </w:rPr>
      </w:pPr>
      <w:r w:rsidRPr="003E7C8B">
        <w:rPr>
          <w:b/>
          <w:bCs/>
          <w:sz w:val="22"/>
          <w:szCs w:val="22"/>
        </w:rPr>
        <w:t xml:space="preserve">     </w:t>
      </w:r>
    </w:p>
    <w:p w14:paraId="4D0B8126" w14:textId="273855C8" w:rsidR="003E7C8B" w:rsidRPr="00402301" w:rsidRDefault="003E7C8B" w:rsidP="003E7C8B">
      <w:pPr>
        <w:autoSpaceDE w:val="0"/>
        <w:autoSpaceDN w:val="0"/>
        <w:adjustRightInd w:val="0"/>
        <w:rPr>
          <w:sz w:val="22"/>
          <w:szCs w:val="22"/>
        </w:rPr>
      </w:pPr>
      <w:r w:rsidRPr="003E7C8B">
        <w:rPr>
          <w:b/>
          <w:bCs/>
          <w:sz w:val="22"/>
          <w:szCs w:val="22"/>
        </w:rPr>
        <w:t xml:space="preserve">Julkaisuvapaita kuvia: </w:t>
      </w:r>
      <w:hyperlink r:id="rId6" w:history="1">
        <w:r w:rsidR="00402301" w:rsidRPr="00EA0BA0">
          <w:rPr>
            <w:rStyle w:val="Hyperlink"/>
            <w:sz w:val="22"/>
            <w:szCs w:val="22"/>
          </w:rPr>
          <w:t>https://bit.ly/2K</w:t>
        </w:r>
        <w:r w:rsidR="00402301" w:rsidRPr="00EA0BA0">
          <w:rPr>
            <w:rStyle w:val="Hyperlink"/>
            <w:sz w:val="22"/>
            <w:szCs w:val="22"/>
          </w:rPr>
          <w:t>l</w:t>
        </w:r>
        <w:r w:rsidR="00402301" w:rsidRPr="00EA0BA0">
          <w:rPr>
            <w:rStyle w:val="Hyperlink"/>
            <w:sz w:val="22"/>
            <w:szCs w:val="22"/>
          </w:rPr>
          <w:t>n2RD</w:t>
        </w:r>
      </w:hyperlink>
      <w:r w:rsidR="00402301">
        <w:rPr>
          <w:sz w:val="22"/>
          <w:szCs w:val="22"/>
        </w:rPr>
        <w:t xml:space="preserve"> </w:t>
      </w:r>
    </w:p>
    <w:p w14:paraId="4D6664F9" w14:textId="77777777" w:rsidR="003E7C8B" w:rsidRPr="003E7C8B" w:rsidRDefault="003E7C8B" w:rsidP="003E7C8B">
      <w:pPr>
        <w:autoSpaceDE w:val="0"/>
        <w:autoSpaceDN w:val="0"/>
        <w:adjustRightInd w:val="0"/>
        <w:rPr>
          <w:b/>
          <w:bCs/>
          <w:sz w:val="22"/>
          <w:szCs w:val="22"/>
        </w:rPr>
      </w:pPr>
    </w:p>
    <w:p w14:paraId="6C3C79F3" w14:textId="77777777" w:rsidR="003E7C8B" w:rsidRPr="003E7C8B" w:rsidRDefault="003E7C8B" w:rsidP="003E7C8B">
      <w:pPr>
        <w:autoSpaceDE w:val="0"/>
        <w:autoSpaceDN w:val="0"/>
        <w:adjustRightInd w:val="0"/>
        <w:rPr>
          <w:b/>
          <w:bCs/>
          <w:sz w:val="22"/>
          <w:szCs w:val="22"/>
        </w:rPr>
      </w:pPr>
      <w:r w:rsidRPr="003E7C8B">
        <w:rPr>
          <w:b/>
          <w:bCs/>
          <w:sz w:val="22"/>
          <w:szCs w:val="22"/>
        </w:rPr>
        <w:t>Valo Hotel/</w:t>
      </w:r>
      <w:proofErr w:type="spellStart"/>
      <w:r w:rsidRPr="003E7C8B">
        <w:rPr>
          <w:b/>
          <w:bCs/>
          <w:sz w:val="22"/>
          <w:szCs w:val="22"/>
        </w:rPr>
        <w:t>Work</w:t>
      </w:r>
      <w:proofErr w:type="spellEnd"/>
      <w:r w:rsidRPr="003E7C8B">
        <w:rPr>
          <w:b/>
          <w:bCs/>
          <w:sz w:val="22"/>
          <w:szCs w:val="22"/>
        </w:rPr>
        <w:t xml:space="preserve"> lukuina:</w:t>
      </w:r>
    </w:p>
    <w:p w14:paraId="671F42C8" w14:textId="77777777" w:rsidR="003E7C8B" w:rsidRPr="003E7C8B" w:rsidRDefault="003E7C8B" w:rsidP="003E7C8B">
      <w:pPr>
        <w:autoSpaceDE w:val="0"/>
        <w:autoSpaceDN w:val="0"/>
        <w:adjustRightInd w:val="0"/>
        <w:rPr>
          <w:sz w:val="22"/>
          <w:szCs w:val="22"/>
        </w:rPr>
      </w:pPr>
    </w:p>
    <w:p w14:paraId="3551D4E3" w14:textId="0822301A" w:rsidR="003E7C8B" w:rsidRPr="003E7C8B" w:rsidRDefault="003E7C8B" w:rsidP="003E7C8B">
      <w:pPr>
        <w:pStyle w:val="ListParagraph"/>
        <w:numPr>
          <w:ilvl w:val="0"/>
          <w:numId w:val="3"/>
        </w:numPr>
        <w:autoSpaceDE w:val="0"/>
        <w:autoSpaceDN w:val="0"/>
        <w:adjustRightInd w:val="0"/>
        <w:rPr>
          <w:sz w:val="22"/>
          <w:szCs w:val="22"/>
          <w:lang w:val="en-US"/>
        </w:rPr>
      </w:pPr>
      <w:proofErr w:type="spellStart"/>
      <w:r w:rsidRPr="003E7C8B">
        <w:rPr>
          <w:sz w:val="22"/>
          <w:szCs w:val="22"/>
          <w:lang w:val="en-US"/>
        </w:rPr>
        <w:t>Rakennuksen</w:t>
      </w:r>
      <w:proofErr w:type="spellEnd"/>
      <w:r w:rsidRPr="003E7C8B">
        <w:rPr>
          <w:sz w:val="22"/>
          <w:szCs w:val="22"/>
          <w:lang w:val="en-US"/>
        </w:rPr>
        <w:t xml:space="preserve"> </w:t>
      </w:r>
      <w:proofErr w:type="spellStart"/>
      <w:r w:rsidR="00EE3ABF">
        <w:rPr>
          <w:sz w:val="22"/>
          <w:szCs w:val="22"/>
          <w:lang w:val="en-US"/>
        </w:rPr>
        <w:t>bruttoala</w:t>
      </w:r>
      <w:proofErr w:type="spellEnd"/>
      <w:r w:rsidRPr="003E7C8B">
        <w:rPr>
          <w:sz w:val="22"/>
          <w:szCs w:val="22"/>
          <w:lang w:val="en-US"/>
        </w:rPr>
        <w:t>: n. 20 000 m2</w:t>
      </w:r>
    </w:p>
    <w:p w14:paraId="1F60E754" w14:textId="08E44B3D" w:rsidR="003E7C8B" w:rsidRPr="003E7C8B" w:rsidRDefault="003E7C8B" w:rsidP="003E7C8B">
      <w:pPr>
        <w:pStyle w:val="ListParagraph"/>
        <w:numPr>
          <w:ilvl w:val="0"/>
          <w:numId w:val="3"/>
        </w:numPr>
        <w:autoSpaceDE w:val="0"/>
        <w:autoSpaceDN w:val="0"/>
        <w:adjustRightInd w:val="0"/>
        <w:rPr>
          <w:sz w:val="22"/>
          <w:szCs w:val="22"/>
          <w:lang w:val="en-US"/>
        </w:rPr>
      </w:pPr>
      <w:proofErr w:type="spellStart"/>
      <w:r w:rsidRPr="003E7C8B">
        <w:rPr>
          <w:sz w:val="22"/>
          <w:szCs w:val="22"/>
          <w:lang w:val="en-US"/>
        </w:rPr>
        <w:t>Huoneita</w:t>
      </w:r>
      <w:proofErr w:type="spellEnd"/>
      <w:r w:rsidRPr="003E7C8B">
        <w:rPr>
          <w:sz w:val="22"/>
          <w:szCs w:val="22"/>
          <w:lang w:val="en-US"/>
        </w:rPr>
        <w:t>: 422</w:t>
      </w:r>
    </w:p>
    <w:p w14:paraId="63973357" w14:textId="39271224" w:rsidR="003E7C8B" w:rsidRPr="003E7C8B" w:rsidRDefault="003E7C8B" w:rsidP="003E7C8B">
      <w:pPr>
        <w:pStyle w:val="ListParagraph"/>
        <w:numPr>
          <w:ilvl w:val="0"/>
          <w:numId w:val="3"/>
        </w:numPr>
        <w:autoSpaceDE w:val="0"/>
        <w:autoSpaceDN w:val="0"/>
        <w:adjustRightInd w:val="0"/>
        <w:rPr>
          <w:sz w:val="22"/>
          <w:szCs w:val="22"/>
          <w:lang w:val="en-US"/>
        </w:rPr>
      </w:pPr>
      <w:proofErr w:type="spellStart"/>
      <w:r w:rsidRPr="003E7C8B">
        <w:rPr>
          <w:sz w:val="22"/>
          <w:szCs w:val="22"/>
          <w:lang w:val="en-US"/>
        </w:rPr>
        <w:t>Autopaikkoja</w:t>
      </w:r>
      <w:proofErr w:type="spellEnd"/>
      <w:r w:rsidRPr="003E7C8B">
        <w:rPr>
          <w:sz w:val="22"/>
          <w:szCs w:val="22"/>
          <w:lang w:val="en-US"/>
        </w:rPr>
        <w:t>: 155</w:t>
      </w:r>
    </w:p>
    <w:p w14:paraId="3A9988CB" w14:textId="2AEFC4A6" w:rsidR="003E7C8B" w:rsidRPr="003E7C8B" w:rsidRDefault="003E7C8B" w:rsidP="003E7C8B">
      <w:pPr>
        <w:pStyle w:val="ListParagraph"/>
        <w:numPr>
          <w:ilvl w:val="0"/>
          <w:numId w:val="3"/>
        </w:numPr>
        <w:autoSpaceDE w:val="0"/>
        <w:autoSpaceDN w:val="0"/>
        <w:adjustRightInd w:val="0"/>
        <w:rPr>
          <w:sz w:val="22"/>
          <w:szCs w:val="22"/>
        </w:rPr>
      </w:pPr>
      <w:r w:rsidRPr="003E7C8B">
        <w:rPr>
          <w:sz w:val="22"/>
          <w:szCs w:val="22"/>
        </w:rPr>
        <w:t>Kokous- ja tiimityöskentelytiloja yhteensä noin 320 hengelle</w:t>
      </w:r>
    </w:p>
    <w:p w14:paraId="2F2194B6" w14:textId="4B57D86A" w:rsidR="003E7C8B" w:rsidRPr="003E7C8B" w:rsidRDefault="003E7C8B" w:rsidP="003E7C8B">
      <w:pPr>
        <w:pStyle w:val="ListParagraph"/>
        <w:numPr>
          <w:ilvl w:val="0"/>
          <w:numId w:val="3"/>
        </w:numPr>
        <w:autoSpaceDE w:val="0"/>
        <w:autoSpaceDN w:val="0"/>
        <w:adjustRightInd w:val="0"/>
        <w:rPr>
          <w:sz w:val="22"/>
          <w:szCs w:val="22"/>
        </w:rPr>
      </w:pPr>
      <w:r w:rsidRPr="003E7C8B">
        <w:rPr>
          <w:sz w:val="22"/>
          <w:szCs w:val="22"/>
        </w:rPr>
        <w:t xml:space="preserve">Ravintola, kahvila ja </w:t>
      </w:r>
      <w:proofErr w:type="spellStart"/>
      <w:r w:rsidRPr="003E7C8B">
        <w:rPr>
          <w:sz w:val="22"/>
          <w:szCs w:val="22"/>
        </w:rPr>
        <w:t>lounge</w:t>
      </w:r>
      <w:proofErr w:type="spellEnd"/>
      <w:r w:rsidRPr="003E7C8B">
        <w:rPr>
          <w:sz w:val="22"/>
          <w:szCs w:val="22"/>
        </w:rPr>
        <w:t>/</w:t>
      </w:r>
      <w:proofErr w:type="spellStart"/>
      <w:r w:rsidRPr="003E7C8B">
        <w:rPr>
          <w:sz w:val="22"/>
          <w:szCs w:val="22"/>
        </w:rPr>
        <w:t>bar</w:t>
      </w:r>
      <w:proofErr w:type="spellEnd"/>
      <w:r w:rsidRPr="003E7C8B">
        <w:rPr>
          <w:sz w:val="22"/>
          <w:szCs w:val="22"/>
        </w:rPr>
        <w:t>, joissa yhteensä n. 340 asiakaspaikkaa</w:t>
      </w:r>
    </w:p>
    <w:p w14:paraId="3652D01A" w14:textId="0416389F" w:rsidR="003E7C8B" w:rsidRPr="003E7C8B" w:rsidRDefault="003E7C8B" w:rsidP="003E7C8B">
      <w:pPr>
        <w:pStyle w:val="ListParagraph"/>
        <w:numPr>
          <w:ilvl w:val="0"/>
          <w:numId w:val="3"/>
        </w:numPr>
        <w:autoSpaceDE w:val="0"/>
        <w:autoSpaceDN w:val="0"/>
        <w:adjustRightInd w:val="0"/>
        <w:rPr>
          <w:sz w:val="22"/>
          <w:szCs w:val="22"/>
          <w:lang w:val="en-US"/>
        </w:rPr>
      </w:pPr>
      <w:r w:rsidRPr="003E7C8B">
        <w:rPr>
          <w:sz w:val="22"/>
          <w:szCs w:val="22"/>
        </w:rPr>
        <w:t xml:space="preserve">Kuntosali sekä tilava sauna- ja allasosasto, jossa on kolme saunaa, rentoutumisallas, viihtyisä oleskelualue ja baari. </w:t>
      </w:r>
      <w:proofErr w:type="spellStart"/>
      <w:r w:rsidRPr="003E7C8B">
        <w:rPr>
          <w:sz w:val="22"/>
          <w:szCs w:val="22"/>
          <w:lang w:val="en-US"/>
        </w:rPr>
        <w:t>Ulkoterassilta</w:t>
      </w:r>
      <w:proofErr w:type="spellEnd"/>
      <w:r w:rsidRPr="003E7C8B">
        <w:rPr>
          <w:sz w:val="22"/>
          <w:szCs w:val="22"/>
          <w:lang w:val="en-US"/>
        </w:rPr>
        <w:t xml:space="preserve"> </w:t>
      </w:r>
      <w:proofErr w:type="spellStart"/>
      <w:r w:rsidRPr="003E7C8B">
        <w:rPr>
          <w:sz w:val="22"/>
          <w:szCs w:val="22"/>
          <w:lang w:val="en-US"/>
        </w:rPr>
        <w:t>löytyvät</w:t>
      </w:r>
      <w:proofErr w:type="spellEnd"/>
      <w:r w:rsidRPr="003E7C8B">
        <w:rPr>
          <w:sz w:val="22"/>
          <w:szCs w:val="22"/>
          <w:lang w:val="en-US"/>
        </w:rPr>
        <w:t xml:space="preserve"> </w:t>
      </w:r>
      <w:proofErr w:type="spellStart"/>
      <w:r w:rsidRPr="003E7C8B">
        <w:rPr>
          <w:sz w:val="22"/>
          <w:szCs w:val="22"/>
          <w:lang w:val="en-US"/>
        </w:rPr>
        <w:t>lisäksi</w:t>
      </w:r>
      <w:proofErr w:type="spellEnd"/>
      <w:r w:rsidRPr="003E7C8B">
        <w:rPr>
          <w:sz w:val="22"/>
          <w:szCs w:val="22"/>
          <w:lang w:val="en-US"/>
        </w:rPr>
        <w:t xml:space="preserve"> iso </w:t>
      </w:r>
      <w:proofErr w:type="spellStart"/>
      <w:r w:rsidRPr="003E7C8B">
        <w:rPr>
          <w:sz w:val="22"/>
          <w:szCs w:val="22"/>
          <w:lang w:val="en-US"/>
        </w:rPr>
        <w:t>poreallas</w:t>
      </w:r>
      <w:proofErr w:type="spellEnd"/>
      <w:r w:rsidRPr="003E7C8B">
        <w:rPr>
          <w:sz w:val="22"/>
          <w:szCs w:val="22"/>
          <w:lang w:val="en-US"/>
        </w:rPr>
        <w:t xml:space="preserve">, </w:t>
      </w:r>
      <w:proofErr w:type="spellStart"/>
      <w:r w:rsidRPr="003E7C8B">
        <w:rPr>
          <w:sz w:val="22"/>
          <w:szCs w:val="22"/>
          <w:lang w:val="en-US"/>
        </w:rPr>
        <w:t>kylmävesiallas</w:t>
      </w:r>
      <w:proofErr w:type="spellEnd"/>
      <w:r w:rsidRPr="003E7C8B">
        <w:rPr>
          <w:sz w:val="22"/>
          <w:szCs w:val="22"/>
          <w:lang w:val="en-US"/>
        </w:rPr>
        <w:t xml:space="preserve"> </w:t>
      </w:r>
      <w:proofErr w:type="spellStart"/>
      <w:r w:rsidRPr="003E7C8B">
        <w:rPr>
          <w:sz w:val="22"/>
          <w:szCs w:val="22"/>
          <w:lang w:val="en-US"/>
        </w:rPr>
        <w:t>sekä</w:t>
      </w:r>
      <w:proofErr w:type="spellEnd"/>
      <w:r w:rsidRPr="003E7C8B">
        <w:rPr>
          <w:sz w:val="22"/>
          <w:szCs w:val="22"/>
          <w:lang w:val="en-US"/>
        </w:rPr>
        <w:t xml:space="preserve"> </w:t>
      </w:r>
      <w:proofErr w:type="spellStart"/>
      <w:r w:rsidRPr="003E7C8B">
        <w:rPr>
          <w:sz w:val="22"/>
          <w:szCs w:val="22"/>
          <w:lang w:val="en-US"/>
        </w:rPr>
        <w:t>kaksi</w:t>
      </w:r>
      <w:proofErr w:type="spellEnd"/>
      <w:r w:rsidRPr="003E7C8B">
        <w:rPr>
          <w:sz w:val="22"/>
          <w:szCs w:val="22"/>
          <w:lang w:val="en-US"/>
        </w:rPr>
        <w:t xml:space="preserve"> </w:t>
      </w:r>
      <w:proofErr w:type="spellStart"/>
      <w:r w:rsidRPr="003E7C8B">
        <w:rPr>
          <w:sz w:val="22"/>
          <w:szCs w:val="22"/>
          <w:lang w:val="en-US"/>
        </w:rPr>
        <w:t>hirsisaunaa</w:t>
      </w:r>
      <w:proofErr w:type="spellEnd"/>
      <w:r w:rsidRPr="003E7C8B">
        <w:rPr>
          <w:sz w:val="22"/>
          <w:szCs w:val="22"/>
          <w:lang w:val="en-US"/>
        </w:rPr>
        <w:t>.</w:t>
      </w:r>
    </w:p>
    <w:p w14:paraId="220641F3" w14:textId="77777777" w:rsidR="003E7C8B" w:rsidRPr="003E7C8B" w:rsidRDefault="003E7C8B" w:rsidP="003E7C8B">
      <w:pPr>
        <w:autoSpaceDE w:val="0"/>
        <w:autoSpaceDN w:val="0"/>
        <w:adjustRightInd w:val="0"/>
        <w:rPr>
          <w:sz w:val="22"/>
          <w:szCs w:val="22"/>
          <w:lang w:val="en-US"/>
        </w:rPr>
      </w:pPr>
    </w:p>
    <w:p w14:paraId="651CCC36" w14:textId="77777777" w:rsidR="003E7C8B" w:rsidRPr="003E7C8B" w:rsidRDefault="003E7C8B" w:rsidP="003E7C8B">
      <w:pPr>
        <w:autoSpaceDE w:val="0"/>
        <w:autoSpaceDN w:val="0"/>
        <w:adjustRightInd w:val="0"/>
        <w:rPr>
          <w:b/>
          <w:bCs/>
          <w:sz w:val="22"/>
          <w:szCs w:val="22"/>
          <w:lang w:val="en-US"/>
        </w:rPr>
      </w:pPr>
      <w:proofErr w:type="spellStart"/>
      <w:r w:rsidRPr="003E7C8B">
        <w:rPr>
          <w:b/>
          <w:bCs/>
          <w:sz w:val="22"/>
          <w:szCs w:val="22"/>
          <w:lang w:val="en-US"/>
        </w:rPr>
        <w:t>Lisätietoja</w:t>
      </w:r>
      <w:proofErr w:type="spellEnd"/>
      <w:r w:rsidRPr="003E7C8B">
        <w:rPr>
          <w:b/>
          <w:bCs/>
          <w:sz w:val="22"/>
          <w:szCs w:val="22"/>
          <w:lang w:val="en-US"/>
        </w:rPr>
        <w:t>:</w:t>
      </w:r>
    </w:p>
    <w:p w14:paraId="1CD311A8" w14:textId="77777777" w:rsidR="003E7C8B" w:rsidRPr="003E7C8B" w:rsidRDefault="003E7C8B" w:rsidP="003E7C8B">
      <w:pPr>
        <w:autoSpaceDE w:val="0"/>
        <w:autoSpaceDN w:val="0"/>
        <w:adjustRightInd w:val="0"/>
        <w:rPr>
          <w:sz w:val="22"/>
          <w:szCs w:val="22"/>
          <w:lang w:val="en-US"/>
        </w:rPr>
      </w:pPr>
    </w:p>
    <w:p w14:paraId="68590BEE" w14:textId="77777777" w:rsidR="003E7C8B" w:rsidRPr="003E7C8B" w:rsidRDefault="003E7C8B" w:rsidP="003E7C8B">
      <w:pPr>
        <w:autoSpaceDE w:val="0"/>
        <w:autoSpaceDN w:val="0"/>
        <w:adjustRightInd w:val="0"/>
        <w:rPr>
          <w:sz w:val="22"/>
          <w:szCs w:val="22"/>
        </w:rPr>
      </w:pPr>
      <w:r w:rsidRPr="003E7C8B">
        <w:rPr>
          <w:sz w:val="22"/>
          <w:szCs w:val="22"/>
        </w:rPr>
        <w:t xml:space="preserve">Jonathan Heino, markkinointijohtaja, SSA </w:t>
      </w:r>
      <w:proofErr w:type="spellStart"/>
      <w:r w:rsidRPr="003E7C8B">
        <w:rPr>
          <w:sz w:val="22"/>
          <w:szCs w:val="22"/>
        </w:rPr>
        <w:t>Hotels</w:t>
      </w:r>
      <w:proofErr w:type="spellEnd"/>
      <w:r w:rsidRPr="003E7C8B">
        <w:rPr>
          <w:sz w:val="22"/>
          <w:szCs w:val="22"/>
        </w:rPr>
        <w:t xml:space="preserve"> Oy</w:t>
      </w:r>
    </w:p>
    <w:p w14:paraId="3B2BA89D" w14:textId="77777777" w:rsidR="003E7C8B" w:rsidRPr="003E7C8B" w:rsidRDefault="003E7C8B" w:rsidP="003E7C8B">
      <w:pPr>
        <w:autoSpaceDE w:val="0"/>
        <w:autoSpaceDN w:val="0"/>
        <w:adjustRightInd w:val="0"/>
        <w:rPr>
          <w:sz w:val="22"/>
          <w:szCs w:val="22"/>
        </w:rPr>
      </w:pPr>
      <w:r w:rsidRPr="003E7C8B">
        <w:rPr>
          <w:sz w:val="22"/>
          <w:szCs w:val="22"/>
        </w:rPr>
        <w:t>p. 040 504 4724</w:t>
      </w:r>
    </w:p>
    <w:p w14:paraId="14F0723E" w14:textId="77777777" w:rsidR="003E7C8B" w:rsidRPr="003E7C8B" w:rsidRDefault="003E7C8B" w:rsidP="003E7C8B">
      <w:pPr>
        <w:autoSpaceDE w:val="0"/>
        <w:autoSpaceDN w:val="0"/>
        <w:adjustRightInd w:val="0"/>
        <w:rPr>
          <w:sz w:val="22"/>
          <w:szCs w:val="22"/>
        </w:rPr>
      </w:pPr>
      <w:hyperlink r:id="rId7" w:history="1">
        <w:r w:rsidRPr="003E7C8B">
          <w:rPr>
            <w:color w:val="DCA10D"/>
            <w:sz w:val="22"/>
            <w:szCs w:val="22"/>
            <w:u w:val="single" w:color="DCA10D"/>
          </w:rPr>
          <w:t>jonathan.heino@ssagroup.fi</w:t>
        </w:r>
      </w:hyperlink>
    </w:p>
    <w:p w14:paraId="675B7AE1" w14:textId="77777777" w:rsidR="003E7C8B" w:rsidRPr="003E7C8B" w:rsidRDefault="003E7C8B" w:rsidP="003E7C8B">
      <w:pPr>
        <w:autoSpaceDE w:val="0"/>
        <w:autoSpaceDN w:val="0"/>
        <w:adjustRightInd w:val="0"/>
        <w:rPr>
          <w:sz w:val="22"/>
          <w:szCs w:val="22"/>
        </w:rPr>
      </w:pPr>
    </w:p>
    <w:p w14:paraId="3B85F915" w14:textId="61072055" w:rsidR="003E7C8B" w:rsidRPr="003E7C8B" w:rsidRDefault="003E7C8B" w:rsidP="003E7C8B">
      <w:pPr>
        <w:autoSpaceDE w:val="0"/>
        <w:autoSpaceDN w:val="0"/>
        <w:adjustRightInd w:val="0"/>
        <w:rPr>
          <w:sz w:val="22"/>
          <w:szCs w:val="22"/>
        </w:rPr>
      </w:pPr>
      <w:r w:rsidRPr="003E7C8B">
        <w:rPr>
          <w:sz w:val="22"/>
          <w:szCs w:val="22"/>
        </w:rPr>
        <w:t xml:space="preserve">Andreas Lindqvist, liiketoimintajohtaja, </w:t>
      </w:r>
      <w:r w:rsidR="00FD5123">
        <w:rPr>
          <w:sz w:val="22"/>
          <w:szCs w:val="22"/>
        </w:rPr>
        <w:t xml:space="preserve">SSA </w:t>
      </w:r>
      <w:proofErr w:type="spellStart"/>
      <w:r w:rsidR="00FD5123">
        <w:rPr>
          <w:sz w:val="22"/>
          <w:szCs w:val="22"/>
        </w:rPr>
        <w:t>Hotels</w:t>
      </w:r>
      <w:proofErr w:type="spellEnd"/>
      <w:r w:rsidR="00FD5123">
        <w:rPr>
          <w:sz w:val="22"/>
          <w:szCs w:val="22"/>
        </w:rPr>
        <w:t xml:space="preserve"> Oy</w:t>
      </w:r>
      <w:r w:rsidRPr="003E7C8B">
        <w:rPr>
          <w:sz w:val="22"/>
          <w:szCs w:val="22"/>
        </w:rPr>
        <w:t xml:space="preserve"> </w:t>
      </w:r>
    </w:p>
    <w:p w14:paraId="1DB17153" w14:textId="77777777" w:rsidR="003E7C8B" w:rsidRPr="003E7C8B" w:rsidRDefault="003E7C8B" w:rsidP="003E7C8B">
      <w:pPr>
        <w:autoSpaceDE w:val="0"/>
        <w:autoSpaceDN w:val="0"/>
        <w:adjustRightInd w:val="0"/>
        <w:rPr>
          <w:sz w:val="22"/>
          <w:szCs w:val="22"/>
        </w:rPr>
      </w:pPr>
      <w:r w:rsidRPr="003E7C8B">
        <w:rPr>
          <w:sz w:val="22"/>
          <w:szCs w:val="22"/>
        </w:rPr>
        <w:t>p. 050 321 0109</w:t>
      </w:r>
    </w:p>
    <w:p w14:paraId="3B5536B3" w14:textId="77777777" w:rsidR="003E7C8B" w:rsidRPr="003E7C8B" w:rsidRDefault="003E7C8B" w:rsidP="003E7C8B">
      <w:pPr>
        <w:autoSpaceDE w:val="0"/>
        <w:autoSpaceDN w:val="0"/>
        <w:adjustRightInd w:val="0"/>
        <w:rPr>
          <w:sz w:val="22"/>
          <w:szCs w:val="22"/>
          <w:u w:val="single"/>
        </w:rPr>
      </w:pPr>
      <w:hyperlink r:id="rId8" w:history="1">
        <w:r w:rsidRPr="003E7C8B">
          <w:rPr>
            <w:color w:val="DCA10D"/>
            <w:sz w:val="22"/>
            <w:szCs w:val="22"/>
            <w:u w:val="single" w:color="DCA10D"/>
          </w:rPr>
          <w:t>andreas.lindqvist@ssagroup.fi</w:t>
        </w:r>
      </w:hyperlink>
    </w:p>
    <w:p w14:paraId="4F2037AF" w14:textId="77777777" w:rsidR="003E7C8B" w:rsidRPr="003E7C8B" w:rsidRDefault="003E7C8B" w:rsidP="003E7C8B">
      <w:pPr>
        <w:autoSpaceDE w:val="0"/>
        <w:autoSpaceDN w:val="0"/>
        <w:adjustRightInd w:val="0"/>
        <w:rPr>
          <w:sz w:val="22"/>
          <w:szCs w:val="22"/>
          <w:u w:val="single"/>
        </w:rPr>
      </w:pPr>
    </w:p>
    <w:p w14:paraId="2205196E" w14:textId="5C4A4329" w:rsidR="003E7C8B" w:rsidRPr="003E7C8B" w:rsidRDefault="003E7C8B" w:rsidP="003E7C8B">
      <w:pPr>
        <w:autoSpaceDE w:val="0"/>
        <w:autoSpaceDN w:val="0"/>
        <w:adjustRightInd w:val="0"/>
        <w:rPr>
          <w:sz w:val="22"/>
          <w:szCs w:val="22"/>
        </w:rPr>
      </w:pPr>
      <w:r w:rsidRPr="003E7C8B">
        <w:rPr>
          <w:sz w:val="22"/>
          <w:szCs w:val="22"/>
        </w:rPr>
        <w:t xml:space="preserve">Janne Riihimäki, hallituksen puheenjohtaja, SSA </w:t>
      </w:r>
      <w:r w:rsidR="00FD5123">
        <w:rPr>
          <w:sz w:val="22"/>
          <w:szCs w:val="22"/>
        </w:rPr>
        <w:t>Group</w:t>
      </w:r>
      <w:r w:rsidRPr="003E7C8B">
        <w:rPr>
          <w:sz w:val="22"/>
          <w:szCs w:val="22"/>
        </w:rPr>
        <w:t xml:space="preserve"> Oy</w:t>
      </w:r>
    </w:p>
    <w:p w14:paraId="38AD572B" w14:textId="77777777" w:rsidR="003E7C8B" w:rsidRPr="003E7C8B" w:rsidRDefault="003E7C8B" w:rsidP="003E7C8B">
      <w:pPr>
        <w:autoSpaceDE w:val="0"/>
        <w:autoSpaceDN w:val="0"/>
        <w:adjustRightInd w:val="0"/>
        <w:rPr>
          <w:sz w:val="22"/>
          <w:szCs w:val="22"/>
        </w:rPr>
      </w:pPr>
      <w:r w:rsidRPr="003E7C8B">
        <w:rPr>
          <w:sz w:val="22"/>
          <w:szCs w:val="22"/>
        </w:rPr>
        <w:t>p. 040 503 3192</w:t>
      </w:r>
    </w:p>
    <w:p w14:paraId="6CF5EE07" w14:textId="77777777" w:rsidR="003E7C8B" w:rsidRPr="003E7C8B" w:rsidRDefault="003E7C8B" w:rsidP="003E7C8B">
      <w:pPr>
        <w:autoSpaceDE w:val="0"/>
        <w:autoSpaceDN w:val="0"/>
        <w:adjustRightInd w:val="0"/>
        <w:rPr>
          <w:sz w:val="22"/>
          <w:szCs w:val="22"/>
        </w:rPr>
      </w:pPr>
      <w:hyperlink r:id="rId9" w:history="1">
        <w:r w:rsidRPr="003E7C8B">
          <w:rPr>
            <w:color w:val="DCA10D"/>
            <w:sz w:val="22"/>
            <w:szCs w:val="22"/>
            <w:u w:val="single" w:color="DCA10D"/>
          </w:rPr>
          <w:t>janne.riihimaki@ssagroup.fi</w:t>
        </w:r>
      </w:hyperlink>
      <w:r w:rsidRPr="003E7C8B">
        <w:rPr>
          <w:sz w:val="22"/>
          <w:szCs w:val="22"/>
        </w:rPr>
        <w:t xml:space="preserve"> </w:t>
      </w:r>
    </w:p>
    <w:p w14:paraId="31B9617A" w14:textId="77777777" w:rsidR="003E7C8B" w:rsidRPr="003E7C8B" w:rsidRDefault="003E7C8B" w:rsidP="003E7C8B">
      <w:pPr>
        <w:autoSpaceDE w:val="0"/>
        <w:autoSpaceDN w:val="0"/>
        <w:adjustRightInd w:val="0"/>
        <w:rPr>
          <w:sz w:val="22"/>
          <w:szCs w:val="22"/>
        </w:rPr>
      </w:pPr>
    </w:p>
    <w:p w14:paraId="2FDD648E" w14:textId="77777777" w:rsidR="003E7C8B" w:rsidRPr="003E7C8B" w:rsidRDefault="003E7C8B" w:rsidP="003E7C8B">
      <w:pPr>
        <w:autoSpaceDE w:val="0"/>
        <w:autoSpaceDN w:val="0"/>
        <w:adjustRightInd w:val="0"/>
        <w:rPr>
          <w:i/>
          <w:iCs/>
          <w:sz w:val="22"/>
          <w:szCs w:val="22"/>
        </w:rPr>
      </w:pPr>
      <w:r w:rsidRPr="003E7C8B">
        <w:rPr>
          <w:b/>
          <w:bCs/>
          <w:i/>
          <w:iCs/>
          <w:sz w:val="22"/>
          <w:szCs w:val="22"/>
        </w:rPr>
        <w:t>VALO Hotel/</w:t>
      </w:r>
      <w:proofErr w:type="spellStart"/>
      <w:r w:rsidRPr="003E7C8B">
        <w:rPr>
          <w:b/>
          <w:bCs/>
          <w:i/>
          <w:iCs/>
          <w:sz w:val="22"/>
          <w:szCs w:val="22"/>
        </w:rPr>
        <w:t>Work</w:t>
      </w:r>
      <w:proofErr w:type="spellEnd"/>
      <w:r w:rsidRPr="003E7C8B">
        <w:rPr>
          <w:b/>
          <w:bCs/>
          <w:i/>
          <w:iCs/>
          <w:sz w:val="22"/>
          <w:szCs w:val="22"/>
        </w:rPr>
        <w:t xml:space="preserve"> </w:t>
      </w:r>
      <w:r w:rsidRPr="003E7C8B">
        <w:rPr>
          <w:i/>
          <w:iCs/>
          <w:sz w:val="22"/>
          <w:szCs w:val="22"/>
        </w:rPr>
        <w:t>yhdistää majoitus- ja toimistotilat samaan rakennukseen sekä tarjoaa modernin toimintaympäristön liikematkustajille, joilla on toistuva tarve hotellimajoittumiselle. Ensimmäinen Valo-konseptin mukainen 442 huoneen hotelli valmistuu vuonna 2020 osoitteeseen Mannerheimintie 109. Valo Hotel/</w:t>
      </w:r>
      <w:proofErr w:type="spellStart"/>
      <w:r w:rsidRPr="003E7C8B">
        <w:rPr>
          <w:i/>
          <w:iCs/>
          <w:sz w:val="22"/>
          <w:szCs w:val="22"/>
        </w:rPr>
        <w:t>Work</w:t>
      </w:r>
      <w:proofErr w:type="spellEnd"/>
      <w:r w:rsidRPr="003E7C8B">
        <w:rPr>
          <w:i/>
          <w:iCs/>
          <w:sz w:val="22"/>
          <w:szCs w:val="22"/>
        </w:rPr>
        <w:t xml:space="preserve"> Helsinki on Suomen suurimpia hotellihankkeita ja kansainväliseen hotellimarkkinaan tähtäävä hotellikonsepti. </w:t>
      </w:r>
    </w:p>
    <w:p w14:paraId="5B677041" w14:textId="77777777" w:rsidR="003E7C8B" w:rsidRPr="003E7C8B" w:rsidRDefault="003E7C8B" w:rsidP="003E7C8B">
      <w:pPr>
        <w:autoSpaceDE w:val="0"/>
        <w:autoSpaceDN w:val="0"/>
        <w:adjustRightInd w:val="0"/>
        <w:rPr>
          <w:sz w:val="22"/>
          <w:szCs w:val="22"/>
        </w:rPr>
      </w:pPr>
    </w:p>
    <w:p w14:paraId="2A4A5132" w14:textId="77777777" w:rsidR="003E7C8B" w:rsidRPr="003E7C8B" w:rsidRDefault="003E7C8B" w:rsidP="003E7C8B">
      <w:pPr>
        <w:autoSpaceDE w:val="0"/>
        <w:autoSpaceDN w:val="0"/>
        <w:adjustRightInd w:val="0"/>
        <w:rPr>
          <w:sz w:val="22"/>
          <w:szCs w:val="22"/>
        </w:rPr>
      </w:pPr>
      <w:hyperlink r:id="rId10" w:history="1">
        <w:r w:rsidRPr="003E7C8B">
          <w:rPr>
            <w:color w:val="DCA10D"/>
            <w:sz w:val="22"/>
            <w:szCs w:val="22"/>
            <w:u w:val="single" w:color="DCA10D"/>
          </w:rPr>
          <w:t>www.valohotel.fi</w:t>
        </w:r>
      </w:hyperlink>
      <w:r w:rsidRPr="003E7C8B">
        <w:rPr>
          <w:sz w:val="22"/>
          <w:szCs w:val="22"/>
        </w:rPr>
        <w:t xml:space="preserve"> | </w:t>
      </w:r>
      <w:hyperlink r:id="rId11" w:history="1">
        <w:r w:rsidRPr="003E7C8B">
          <w:rPr>
            <w:color w:val="DCA10D"/>
            <w:sz w:val="22"/>
            <w:szCs w:val="22"/>
            <w:u w:val="single" w:color="DCA10D"/>
          </w:rPr>
          <w:t>www.valowork.fi</w:t>
        </w:r>
      </w:hyperlink>
      <w:r w:rsidRPr="003E7C8B">
        <w:rPr>
          <w:sz w:val="22"/>
          <w:szCs w:val="22"/>
        </w:rPr>
        <w:t xml:space="preserve"> </w:t>
      </w:r>
    </w:p>
    <w:p w14:paraId="0019AE01" w14:textId="77777777" w:rsidR="003E7C8B" w:rsidRPr="003E7C8B" w:rsidRDefault="003E7C8B" w:rsidP="003E7C8B">
      <w:pPr>
        <w:autoSpaceDE w:val="0"/>
        <w:autoSpaceDN w:val="0"/>
        <w:adjustRightInd w:val="0"/>
        <w:rPr>
          <w:sz w:val="22"/>
          <w:szCs w:val="22"/>
        </w:rPr>
      </w:pPr>
    </w:p>
    <w:p w14:paraId="743510BC" w14:textId="77777777" w:rsidR="003E7C8B" w:rsidRPr="003E7C8B" w:rsidRDefault="003E7C8B" w:rsidP="003E7C8B">
      <w:pPr>
        <w:autoSpaceDE w:val="0"/>
        <w:autoSpaceDN w:val="0"/>
        <w:adjustRightInd w:val="0"/>
        <w:rPr>
          <w:i/>
          <w:iCs/>
          <w:sz w:val="22"/>
          <w:szCs w:val="22"/>
        </w:rPr>
      </w:pPr>
      <w:r w:rsidRPr="003E7C8B">
        <w:rPr>
          <w:b/>
          <w:bCs/>
          <w:i/>
          <w:iCs/>
          <w:sz w:val="22"/>
          <w:szCs w:val="22"/>
        </w:rPr>
        <w:t>SSA Group</w:t>
      </w:r>
      <w:r w:rsidRPr="003E7C8B">
        <w:rPr>
          <w:i/>
          <w:iCs/>
          <w:sz w:val="22"/>
          <w:szCs w:val="22"/>
        </w:rPr>
        <w:t xml:space="preserve"> rakentaa, myy ja operoi käyttökokemukseltaan halutuimpia tiloja. Toiminnan keskiössä on </w:t>
      </w:r>
      <w:proofErr w:type="spellStart"/>
      <w:r w:rsidRPr="003E7C8B">
        <w:rPr>
          <w:i/>
          <w:iCs/>
          <w:sz w:val="22"/>
          <w:szCs w:val="22"/>
        </w:rPr>
        <w:t>digitalisaation</w:t>
      </w:r>
      <w:proofErr w:type="spellEnd"/>
      <w:r w:rsidRPr="003E7C8B">
        <w:rPr>
          <w:i/>
          <w:iCs/>
          <w:sz w:val="22"/>
          <w:szCs w:val="22"/>
        </w:rPr>
        <w:t xml:space="preserve"> tuomien mahdollisuuksien hyödyntäminen, ihmisten vapaa liikkuminen, vastuullisuus ja ekologisuus.</w:t>
      </w:r>
    </w:p>
    <w:p w14:paraId="32CFFB3A" w14:textId="77777777" w:rsidR="003E7C8B" w:rsidRPr="003E7C8B" w:rsidRDefault="003E7C8B" w:rsidP="003E7C8B">
      <w:pPr>
        <w:autoSpaceDE w:val="0"/>
        <w:autoSpaceDN w:val="0"/>
        <w:adjustRightInd w:val="0"/>
        <w:rPr>
          <w:i/>
          <w:iCs/>
          <w:sz w:val="22"/>
          <w:szCs w:val="22"/>
        </w:rPr>
      </w:pPr>
    </w:p>
    <w:p w14:paraId="00000043" w14:textId="6FE5BC28" w:rsidR="009C361C" w:rsidRPr="003E7C8B" w:rsidRDefault="003E7C8B" w:rsidP="003E7C8B">
      <w:pPr>
        <w:rPr>
          <w:i/>
          <w:color w:val="000000"/>
          <w:sz w:val="22"/>
          <w:szCs w:val="22"/>
        </w:rPr>
      </w:pPr>
      <w:hyperlink r:id="rId12" w:history="1">
        <w:r w:rsidRPr="003E7C8B">
          <w:rPr>
            <w:color w:val="DCA10D"/>
            <w:sz w:val="22"/>
            <w:szCs w:val="22"/>
            <w:u w:val="single" w:color="DCA10D"/>
            <w:lang w:val="en-US"/>
          </w:rPr>
          <w:t>www.ssa.fi</w:t>
        </w:r>
      </w:hyperlink>
    </w:p>
    <w:sectPr w:rsidR="009C361C" w:rsidRPr="003E7C8B">
      <w:pgSz w:w="11900" w:h="16840"/>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CE56AD"/>
    <w:multiLevelType w:val="multilevel"/>
    <w:tmpl w:val="D5BE5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8648FD"/>
    <w:multiLevelType w:val="hybridMultilevel"/>
    <w:tmpl w:val="A1B4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1C"/>
    <w:rsid w:val="003E7C8B"/>
    <w:rsid w:val="00402301"/>
    <w:rsid w:val="0047248A"/>
    <w:rsid w:val="00893CCE"/>
    <w:rsid w:val="009C361C"/>
    <w:rsid w:val="00B3682C"/>
    <w:rsid w:val="00EE3ABF"/>
    <w:rsid w:val="00F3644B"/>
    <w:rsid w:val="00FD51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D207"/>
  <w15:docId w15:val="{37FE6A77-96AC-48AB-BFF2-9FF16C6C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0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6013"/>
    <w:rPr>
      <w:rFonts w:ascii="Times New Roman" w:hAnsi="Times New Roman" w:cs="Times New Roman"/>
      <w:sz w:val="18"/>
      <w:szCs w:val="18"/>
    </w:rPr>
  </w:style>
  <w:style w:type="character" w:styleId="Hyperlink">
    <w:name w:val="Hyperlink"/>
    <w:basedOn w:val="DefaultParagraphFont"/>
    <w:uiPriority w:val="99"/>
    <w:unhideWhenUsed/>
    <w:rsid w:val="00424B2D"/>
    <w:rPr>
      <w:color w:val="0000FF" w:themeColor="hyperlink"/>
      <w:u w:val="single"/>
    </w:rPr>
  </w:style>
  <w:style w:type="character" w:styleId="UnresolvedMention">
    <w:name w:val="Unresolved Mention"/>
    <w:basedOn w:val="DefaultParagraphFont"/>
    <w:uiPriority w:val="99"/>
    <w:semiHidden/>
    <w:unhideWhenUsed/>
    <w:rsid w:val="00424B2D"/>
    <w:rPr>
      <w:color w:val="605E5C"/>
      <w:shd w:val="clear" w:color="auto" w:fill="E1DFDD"/>
    </w:rPr>
  </w:style>
  <w:style w:type="character" w:styleId="FollowedHyperlink">
    <w:name w:val="FollowedHyperlink"/>
    <w:basedOn w:val="DefaultParagraphFont"/>
    <w:uiPriority w:val="99"/>
    <w:semiHidden/>
    <w:unhideWhenUsed/>
    <w:rsid w:val="004862D8"/>
    <w:rPr>
      <w:color w:val="800080" w:themeColor="followedHyperlink"/>
      <w:u w:val="single"/>
    </w:rPr>
  </w:style>
  <w:style w:type="paragraph" w:styleId="ListParagraph">
    <w:name w:val="List Paragraph"/>
    <w:basedOn w:val="Normal"/>
    <w:uiPriority w:val="34"/>
    <w:qFormat/>
    <w:rsid w:val="003E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reas.lindqvist@ssagroup.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nathan.heino@ssagroup.fi" TargetMode="External"/><Relationship Id="rId12" Type="http://schemas.openxmlformats.org/officeDocument/2006/relationships/hyperlink" Target="http://www.ssa.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t.ly/2Kln2RD" TargetMode="External"/><Relationship Id="rId11" Type="http://schemas.openxmlformats.org/officeDocument/2006/relationships/hyperlink" Target="http://www.v" TargetMode="External"/><Relationship Id="rId5" Type="http://schemas.openxmlformats.org/officeDocument/2006/relationships/webSettings" Target="webSettings.xml"/><Relationship Id="rId10" Type="http://schemas.openxmlformats.org/officeDocument/2006/relationships/hyperlink" Target="http://www.valohotel.fi" TargetMode="External"/><Relationship Id="rId4" Type="http://schemas.openxmlformats.org/officeDocument/2006/relationships/settings" Target="settings.xml"/><Relationship Id="rId9" Type="http://schemas.openxmlformats.org/officeDocument/2006/relationships/hyperlink" Target="mailto:janne.riihimaki@ssagroup.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V5P2ioELiCNedNUnywzU/PfI+Q==">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811</Words>
  <Characters>4625</Characters>
  <Application>Microsoft Office Word</Application>
  <DocSecurity>0</DocSecurity>
  <Lines>38</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Lindqvist</dc:creator>
  <cp:lastModifiedBy>Puutonen Sanna</cp:lastModifiedBy>
  <cp:revision>8</cp:revision>
  <dcterms:created xsi:type="dcterms:W3CDTF">2019-06-17T12:12:00Z</dcterms:created>
  <dcterms:modified xsi:type="dcterms:W3CDTF">2019-06-17T13:03:00Z</dcterms:modified>
</cp:coreProperties>
</file>